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济南市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老年人照护需求评估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组织（企业）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w w:val="99"/>
          <w:sz w:val="44"/>
          <w:szCs w:val="44"/>
          <w:lang w:eastAsia="zh-CN"/>
        </w:rPr>
        <w:t>申报表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方正小标宋简体" w:hAnsi="方正小标宋_GBK" w:eastAsia="方正小标宋简体" w:cs="方正小标宋_GBK"/>
          <w:bCs/>
          <w:color w:val="auto"/>
          <w:w w:val="99"/>
          <w:sz w:val="30"/>
          <w:szCs w:val="30"/>
          <w:lang w:eastAsia="zh-CN"/>
        </w:rPr>
      </w:pPr>
      <w:r>
        <w:rPr>
          <w:rFonts w:hint="eastAsia" w:ascii="仿宋_GB2312" w:hAnsi="方正小标宋_GBK" w:eastAsia="仿宋_GB2312" w:cs="方正小标宋_GBK"/>
          <w:bCs/>
          <w:color w:val="auto"/>
          <w:w w:val="99"/>
          <w:sz w:val="30"/>
          <w:szCs w:val="30"/>
          <w:lang w:eastAsia="zh-CN"/>
        </w:rPr>
        <w:t>申报单位（盖章）：</w:t>
      </w:r>
    </w:p>
    <w:tbl>
      <w:tblPr>
        <w:tblStyle w:val="2"/>
        <w:tblW w:w="88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850"/>
        <w:gridCol w:w="239"/>
        <w:gridCol w:w="1216"/>
        <w:gridCol w:w="720"/>
        <w:gridCol w:w="825"/>
        <w:gridCol w:w="533"/>
        <w:gridCol w:w="109"/>
        <w:gridCol w:w="363"/>
        <w:gridCol w:w="346"/>
        <w:gridCol w:w="1041"/>
        <w:gridCol w:w="479"/>
        <w:gridCol w:w="1092"/>
        <w:gridCol w:w="137"/>
        <w:gridCol w:w="9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单位名称</w:t>
            </w:r>
          </w:p>
        </w:tc>
        <w:tc>
          <w:tcPr>
            <w:tcW w:w="41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单位性质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批准设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立机关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登记证号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地 址</w:t>
            </w:r>
          </w:p>
        </w:tc>
        <w:tc>
          <w:tcPr>
            <w:tcW w:w="41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邮政编码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法定代表人姓名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电话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手机号码及微信号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情况</w:t>
            </w:r>
          </w:p>
        </w:tc>
        <w:tc>
          <w:tcPr>
            <w:tcW w:w="3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管理人员（人）</w:t>
            </w:r>
          </w:p>
        </w:tc>
        <w:tc>
          <w:tcPr>
            <w:tcW w:w="34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专业人员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（人）</w:t>
            </w:r>
          </w:p>
        </w:tc>
        <w:tc>
          <w:tcPr>
            <w:tcW w:w="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合计（人）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88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专职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兼职</w:t>
            </w: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专职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兼职</w:t>
            </w:r>
          </w:p>
        </w:tc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1" w:hRule="atLeast"/>
          <w:jc w:val="center"/>
        </w:trPr>
        <w:tc>
          <w:tcPr>
            <w:tcW w:w="85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01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人员名册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  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年龄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  历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职称或职业资格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职务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专/兼职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en-US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经营（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业务）范围</w:t>
            </w:r>
          </w:p>
        </w:tc>
        <w:tc>
          <w:tcPr>
            <w:tcW w:w="801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93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单位基本情况简介（包括人员构成、条件要求的情况等）</w:t>
            </w:r>
          </w:p>
        </w:tc>
        <w:tc>
          <w:tcPr>
            <w:tcW w:w="801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420" w:rightChars="200"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988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/>
              </w:rPr>
              <w:t>近三年来相关业务开展情况</w:t>
            </w:r>
          </w:p>
        </w:tc>
        <w:tc>
          <w:tcPr>
            <w:tcW w:w="801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420" w:right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060BB"/>
    <w:rsid w:val="1A2060BB"/>
    <w:rsid w:val="A7DA8BCF"/>
    <w:rsid w:val="BBA79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2022-04-01T18:27:00Z</dcterms:created>
  <dc:creator>Administrator</dc:creator>
  <cp:lastModifiedBy>jnak</cp:lastModifiedBy>
  <dcterms:modified xsi:type="dcterms:W3CDTF">2025-07-09T16:08:34Z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D662CF3FE4514D568D5C2F3185A71623</vt:lpwstr>
  </property>
</Properties>
</file>